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1D" w:rsidRDefault="0014401D" w:rsidP="00FE5A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</w:t>
      </w:r>
    </w:p>
    <w:p w:rsidR="00FE5A8B" w:rsidRDefault="00FE5A8B" w:rsidP="00FE5A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FE5A8B" w:rsidRDefault="00FE5A8B" w:rsidP="00FE5A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СКОВОРОДНЕВСКОГО СЕЛЬСОВЕТА</w:t>
      </w:r>
    </w:p>
    <w:p w:rsidR="00FE5A8B" w:rsidRDefault="00FE5A8B" w:rsidP="00FE5A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ХОМУТОВСКОГО РАЙОНА КУРСКОЙ ОБЛАСТИ</w:t>
      </w:r>
    </w:p>
    <w:p w:rsidR="00FE5A8B" w:rsidRDefault="00FE5A8B" w:rsidP="00FE5A8B">
      <w:pPr>
        <w:jc w:val="center"/>
        <w:rPr>
          <w:b/>
          <w:sz w:val="36"/>
          <w:szCs w:val="36"/>
        </w:rPr>
      </w:pPr>
    </w:p>
    <w:p w:rsidR="00FE5A8B" w:rsidRDefault="00FE5A8B" w:rsidP="00FE5A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ПОСТАНОВЛЕНИЕ</w:t>
      </w:r>
    </w:p>
    <w:p w:rsidR="00FE5A8B" w:rsidRDefault="00FE5A8B" w:rsidP="00FE5A8B">
      <w:pPr>
        <w:rPr>
          <w:b/>
          <w:sz w:val="40"/>
          <w:szCs w:val="40"/>
        </w:rPr>
      </w:pPr>
    </w:p>
    <w:p w:rsidR="00FE5A8B" w:rsidRDefault="00FE5A8B" w:rsidP="00FE5A8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</w:t>
      </w:r>
      <w:r>
        <w:rPr>
          <w:b/>
          <w:sz w:val="28"/>
          <w:szCs w:val="28"/>
          <w:u w:val="single"/>
        </w:rPr>
        <w:t xml:space="preserve"> </w:t>
      </w:r>
      <w:r w:rsidR="00CC5F52">
        <w:rPr>
          <w:b/>
          <w:sz w:val="28"/>
          <w:szCs w:val="28"/>
          <w:u w:val="single"/>
        </w:rPr>
        <w:t>18 июня</w:t>
      </w:r>
      <w:r>
        <w:rPr>
          <w:b/>
          <w:sz w:val="28"/>
          <w:szCs w:val="28"/>
          <w:u w:val="single"/>
        </w:rPr>
        <w:t xml:space="preserve">  </w:t>
      </w:r>
      <w:r w:rsidR="0014401D">
        <w:rPr>
          <w:b/>
          <w:sz w:val="28"/>
          <w:szCs w:val="28"/>
          <w:u w:val="single"/>
        </w:rPr>
        <w:t xml:space="preserve">      </w:t>
      </w:r>
      <w:r w:rsidR="0055342D">
        <w:rPr>
          <w:b/>
          <w:sz w:val="28"/>
          <w:szCs w:val="28"/>
          <w:u w:val="single"/>
        </w:rPr>
        <w:t>2018</w:t>
      </w:r>
      <w:r>
        <w:rPr>
          <w:b/>
          <w:sz w:val="28"/>
          <w:szCs w:val="28"/>
          <w:u w:val="single"/>
        </w:rPr>
        <w:t>г.     №</w:t>
      </w:r>
      <w:r w:rsidR="00CC5F52">
        <w:rPr>
          <w:b/>
          <w:sz w:val="28"/>
          <w:szCs w:val="28"/>
          <w:u w:val="single"/>
        </w:rPr>
        <w:t xml:space="preserve"> 37</w:t>
      </w:r>
      <w:r>
        <w:rPr>
          <w:b/>
          <w:sz w:val="28"/>
          <w:szCs w:val="28"/>
          <w:u w:val="single"/>
        </w:rPr>
        <w:t xml:space="preserve">_   </w:t>
      </w:r>
    </w:p>
    <w:p w:rsidR="00FE5A8B" w:rsidRDefault="00FE5A8B" w:rsidP="00FE5A8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307565, Курская область, </w:t>
      </w:r>
      <w:proofErr w:type="spellStart"/>
      <w:r>
        <w:rPr>
          <w:sz w:val="18"/>
          <w:szCs w:val="18"/>
        </w:rPr>
        <w:t>Хомутовский</w:t>
      </w:r>
      <w:proofErr w:type="spellEnd"/>
      <w:r>
        <w:rPr>
          <w:sz w:val="18"/>
          <w:szCs w:val="18"/>
        </w:rPr>
        <w:t xml:space="preserve"> район</w:t>
      </w:r>
    </w:p>
    <w:p w:rsidR="00FE5A8B" w:rsidRDefault="00FE5A8B" w:rsidP="00FE5A8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ковороднево</w:t>
      </w:r>
      <w:proofErr w:type="spellEnd"/>
    </w:p>
    <w:p w:rsidR="00FE5A8B" w:rsidRDefault="00FE5A8B" w:rsidP="00FE5A8B">
      <w:p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353"/>
      </w:tblGrid>
      <w:tr w:rsidR="00FE5A8B" w:rsidTr="00FE5A8B">
        <w:tc>
          <w:tcPr>
            <w:tcW w:w="5353" w:type="dxa"/>
            <w:hideMark/>
          </w:tcPr>
          <w:p w:rsidR="00FE5A8B" w:rsidRDefault="00FE5A8B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a4"/>
                <w:rFonts w:eastAsiaTheme="majorEastAsia"/>
              </w:rPr>
              <w:t>О внесении изменений в постановление</w:t>
            </w:r>
          </w:p>
          <w:p w:rsidR="00FE5A8B" w:rsidRDefault="00FE5A8B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a4"/>
                <w:rFonts w:eastAsiaTheme="majorEastAsia"/>
              </w:rPr>
              <w:t xml:space="preserve">Администрации </w:t>
            </w:r>
            <w:proofErr w:type="spellStart"/>
            <w:r>
              <w:rPr>
                <w:rStyle w:val="a4"/>
                <w:rFonts w:eastAsiaTheme="majorEastAsia"/>
              </w:rPr>
              <w:t>Сковородневского</w:t>
            </w:r>
            <w:proofErr w:type="spellEnd"/>
            <w:r>
              <w:rPr>
                <w:rStyle w:val="a4"/>
                <w:rFonts w:eastAsiaTheme="majorEastAsia"/>
              </w:rPr>
              <w:t xml:space="preserve"> сельсовета  </w:t>
            </w:r>
            <w:proofErr w:type="spellStart"/>
            <w:r>
              <w:rPr>
                <w:rStyle w:val="a4"/>
                <w:rFonts w:eastAsiaTheme="majorEastAsia"/>
              </w:rPr>
              <w:t>Хомутовского</w:t>
            </w:r>
            <w:proofErr w:type="spellEnd"/>
            <w:r>
              <w:rPr>
                <w:rStyle w:val="a4"/>
                <w:rFonts w:eastAsiaTheme="majorEastAsia"/>
              </w:rPr>
              <w:t xml:space="preserve"> района от </w:t>
            </w:r>
            <w:r w:rsidR="00CC5F52">
              <w:rPr>
                <w:b/>
              </w:rPr>
              <w:t>25.05. 2018</w:t>
            </w:r>
            <w:r>
              <w:rPr>
                <w:b/>
              </w:rPr>
              <w:t>г.     №</w:t>
            </w:r>
            <w:r w:rsidR="00CC5F52">
              <w:rPr>
                <w:b/>
              </w:rPr>
              <w:t xml:space="preserve"> 28</w:t>
            </w:r>
            <w:r>
              <w:rPr>
                <w:rStyle w:val="a4"/>
                <w:rFonts w:eastAsiaTheme="majorEastAsia"/>
              </w:rPr>
              <w:t xml:space="preserve"> «</w:t>
            </w:r>
            <w:r>
              <w:rPr>
                <w:b/>
                <w:bCs/>
              </w:rPr>
              <w:t xml:space="preserve">Об утверждении административного регламента Администрации </w:t>
            </w:r>
            <w:proofErr w:type="spellStart"/>
            <w:r>
              <w:rPr>
                <w:b/>
                <w:bCs/>
              </w:rPr>
              <w:t>Сковородневского</w:t>
            </w:r>
            <w:proofErr w:type="spellEnd"/>
            <w:r>
              <w:rPr>
                <w:b/>
                <w:bCs/>
              </w:rPr>
              <w:t xml:space="preserve"> сельсовета </w:t>
            </w:r>
            <w:proofErr w:type="spellStart"/>
            <w:r>
              <w:rPr>
                <w:b/>
                <w:bCs/>
              </w:rPr>
              <w:t>Хомутовского</w:t>
            </w:r>
            <w:proofErr w:type="spellEnd"/>
            <w:r>
              <w:rPr>
                <w:b/>
                <w:bCs/>
              </w:rPr>
              <w:t xml:space="preserve">  района Курской области </w:t>
            </w:r>
            <w:r>
              <w:rPr>
                <w:b/>
              </w:rPr>
              <w:t xml:space="preserve">по предоставлению муниципальной услуги </w:t>
            </w:r>
            <w:r>
              <w:rPr>
                <w:b/>
                <w:bCs/>
              </w:rPr>
              <w:t>«</w:t>
            </w:r>
            <w:r>
              <w:rPr>
                <w:b/>
              </w:rPr>
              <w:t>Пре</w:t>
            </w:r>
            <w:r w:rsidR="00CC5F52">
              <w:rPr>
                <w:b/>
              </w:rPr>
              <w:t>доставление водных объектов, находящихся в собственности сельского поселения, в пользование на основании договора водопользования</w:t>
            </w:r>
            <w:r>
              <w:rPr>
                <w:b/>
                <w:bCs/>
              </w:rPr>
              <w:t>»</w:t>
            </w:r>
          </w:p>
        </w:tc>
      </w:tr>
    </w:tbl>
    <w:p w:rsidR="00FE5A8B" w:rsidRDefault="00FE5A8B" w:rsidP="00FE5A8B">
      <w:pPr>
        <w:pStyle w:val="a3"/>
        <w:spacing w:before="0" w:beforeAutospacing="0" w:after="0" w:afterAutospacing="0"/>
        <w:ind w:firstLine="709"/>
        <w:jc w:val="both"/>
      </w:pPr>
    </w:p>
    <w:p w:rsidR="00FE5A8B" w:rsidRDefault="00FE5A8B" w:rsidP="00FE5A8B">
      <w:pPr>
        <w:pStyle w:val="a3"/>
        <w:spacing w:before="0" w:beforeAutospacing="0" w:after="0" w:afterAutospacing="0"/>
        <w:ind w:firstLine="709"/>
        <w:jc w:val="both"/>
      </w:pPr>
      <w:r>
        <w:t xml:space="preserve">В соответствии с </w:t>
      </w:r>
      <w:r w:rsidR="00CC5F52">
        <w:t>Постановлением Правительства РФ от 30.12.2006 № 844 (ред</w:t>
      </w:r>
      <w:proofErr w:type="gramStart"/>
      <w:r w:rsidR="00CC5F52">
        <w:t>.о</w:t>
      </w:r>
      <w:proofErr w:type="gramEnd"/>
      <w:r w:rsidR="00CC5F52">
        <w:t xml:space="preserve">т 20.03.2018 г) «О порядке подготовки и принятия решения о предоставлении водного объекта в пользование»  подпункт а) пункта 10 признан утратившим силу, </w:t>
      </w:r>
      <w:r>
        <w:t xml:space="preserve"> Администрация  </w:t>
      </w:r>
      <w:proofErr w:type="spellStart"/>
      <w:r>
        <w:t>Сковородневского</w:t>
      </w:r>
      <w:proofErr w:type="spellEnd"/>
      <w:r>
        <w:t xml:space="preserve"> сельсовета </w:t>
      </w:r>
      <w:proofErr w:type="spellStart"/>
      <w:r>
        <w:t>Хомутовского</w:t>
      </w:r>
      <w:proofErr w:type="spellEnd"/>
      <w:r>
        <w:t xml:space="preserve"> района</w:t>
      </w:r>
      <w:r>
        <w:rPr>
          <w:b/>
        </w:rPr>
        <w:t xml:space="preserve"> ПОСТАНОВЛЯЕТ:</w:t>
      </w:r>
    </w:p>
    <w:p w:rsidR="00FE5A8B" w:rsidRDefault="00FE5A8B" w:rsidP="00FE5A8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 Внести в постановление Администрации </w:t>
      </w:r>
      <w:proofErr w:type="spellStart"/>
      <w:r w:rsidRPr="00CC5F52">
        <w:rPr>
          <w:rStyle w:val="a4"/>
          <w:rFonts w:eastAsiaTheme="majorEastAsia"/>
          <w:b w:val="0"/>
        </w:rPr>
        <w:t>Сковородневского</w:t>
      </w:r>
      <w:proofErr w:type="spellEnd"/>
      <w:r w:rsidRPr="00CC5F52">
        <w:rPr>
          <w:rStyle w:val="a4"/>
          <w:rFonts w:eastAsiaTheme="majorEastAsia"/>
          <w:b w:val="0"/>
        </w:rPr>
        <w:t xml:space="preserve"> сельсовета  </w:t>
      </w:r>
      <w:proofErr w:type="spellStart"/>
      <w:r w:rsidRPr="00CC5F52">
        <w:rPr>
          <w:rStyle w:val="a4"/>
          <w:rFonts w:eastAsiaTheme="majorEastAsia"/>
          <w:b w:val="0"/>
        </w:rPr>
        <w:t>Хомутовского</w:t>
      </w:r>
      <w:proofErr w:type="spellEnd"/>
      <w:r w:rsidRPr="00CC5F52">
        <w:rPr>
          <w:rStyle w:val="a4"/>
          <w:rFonts w:eastAsiaTheme="majorEastAsia"/>
          <w:b w:val="0"/>
        </w:rPr>
        <w:t xml:space="preserve"> района от</w:t>
      </w:r>
      <w:r>
        <w:rPr>
          <w:rStyle w:val="a4"/>
          <w:rFonts w:eastAsiaTheme="majorEastAsia"/>
        </w:rPr>
        <w:t xml:space="preserve"> </w:t>
      </w:r>
      <w:r w:rsidR="00CC5F52">
        <w:t>25.05. 2018</w:t>
      </w:r>
      <w:r>
        <w:t>г.     №</w:t>
      </w:r>
      <w:r w:rsidR="00CC5F52">
        <w:t xml:space="preserve"> 28</w:t>
      </w:r>
      <w:r>
        <w:rPr>
          <w:rStyle w:val="a4"/>
          <w:rFonts w:eastAsiaTheme="majorEastAsia"/>
        </w:rPr>
        <w:t xml:space="preserve"> «</w:t>
      </w:r>
      <w:r>
        <w:rPr>
          <w:bCs/>
        </w:rPr>
        <w:t xml:space="preserve">Об утверждении административного регламента Администрации </w:t>
      </w:r>
      <w:proofErr w:type="spellStart"/>
      <w:r>
        <w:rPr>
          <w:bCs/>
        </w:rPr>
        <w:t>Сковородневского</w:t>
      </w:r>
      <w:proofErr w:type="spellEnd"/>
      <w:r>
        <w:rPr>
          <w:bCs/>
        </w:rPr>
        <w:t xml:space="preserve"> сельсовета </w:t>
      </w:r>
      <w:proofErr w:type="spellStart"/>
      <w:r>
        <w:rPr>
          <w:bCs/>
        </w:rPr>
        <w:t>Хомутовского</w:t>
      </w:r>
      <w:proofErr w:type="spellEnd"/>
      <w:r>
        <w:rPr>
          <w:bCs/>
        </w:rPr>
        <w:t xml:space="preserve">  района Курской области </w:t>
      </w:r>
      <w:r>
        <w:t xml:space="preserve">по предоставлению муниципальной услуги </w:t>
      </w:r>
      <w:r>
        <w:rPr>
          <w:bCs/>
        </w:rPr>
        <w:t>«</w:t>
      </w:r>
      <w:r w:rsidR="00CC5F52" w:rsidRPr="00CC5F52">
        <w:t>Предоставление водных объектов, находящихся в собственности сельского поселения, в пользование на основании договора водопользования</w:t>
      </w:r>
      <w:r>
        <w:rPr>
          <w:bCs/>
        </w:rPr>
        <w:t xml:space="preserve">»  </w:t>
      </w:r>
      <w:r>
        <w:t xml:space="preserve"> следующие изменения:</w:t>
      </w:r>
    </w:p>
    <w:p w:rsidR="00FE5A8B" w:rsidRDefault="00FE5A8B" w:rsidP="00BA68E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BA68EA">
        <w:t>в</w:t>
      </w:r>
      <w:r w:rsidR="00BA68EA">
        <w:rPr>
          <w:b/>
        </w:rPr>
        <w:t xml:space="preserve"> пунктах </w:t>
      </w:r>
      <w:r>
        <w:rPr>
          <w:b/>
        </w:rPr>
        <w:t xml:space="preserve"> </w:t>
      </w:r>
      <w:r w:rsidR="00BA68EA">
        <w:rPr>
          <w:b/>
        </w:rPr>
        <w:t xml:space="preserve">2.6.1, 2.6.6, 3.2.18 </w:t>
      </w:r>
      <w:r>
        <w:t xml:space="preserve"> Административного регламента «</w:t>
      </w:r>
      <w:r w:rsidR="00BA68EA" w:rsidRPr="00CC5F52">
        <w:t>Предоставление водных объектов, находящихся в собственности сельского поселения, в пользование на основании договора водопользования</w:t>
      </w:r>
      <w:r>
        <w:t xml:space="preserve">» </w:t>
      </w:r>
      <w:r w:rsidR="00BA68EA">
        <w:t>слова «копии учредительных документов», «, а также копии учредительных документов, заверенные в установленном законодательством Российской Федерации порядке» исключить.</w:t>
      </w:r>
      <w:proofErr w:type="gramEnd"/>
    </w:p>
    <w:p w:rsidR="00FE5A8B" w:rsidRDefault="00FE5A8B" w:rsidP="00FE5A8B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</w:pPr>
      <w:r>
        <w:t>2. Настоящее Постановление подлежит размещению на официальном сайте муниципального образования «</w:t>
      </w:r>
      <w:proofErr w:type="spellStart"/>
      <w:r>
        <w:t>Сковородневский</w:t>
      </w:r>
      <w:proofErr w:type="spellEnd"/>
      <w:r>
        <w:t xml:space="preserve"> сельсовет» </w:t>
      </w:r>
      <w:proofErr w:type="spellStart"/>
      <w:r>
        <w:t>Хомутовского</w:t>
      </w:r>
      <w:proofErr w:type="spellEnd"/>
      <w:r>
        <w:t xml:space="preserve"> района Курской области и вступает в силу со дня его официального опубликования.</w:t>
      </w:r>
    </w:p>
    <w:p w:rsidR="00BA68EA" w:rsidRDefault="0055342D" w:rsidP="00FE5A8B">
      <w:pPr>
        <w:jc w:val="both"/>
      </w:pPr>
      <w:r>
        <w:t>.Глава</w:t>
      </w:r>
      <w:r w:rsidR="00FE5A8B">
        <w:t xml:space="preserve"> </w:t>
      </w:r>
      <w:proofErr w:type="spellStart"/>
      <w:r w:rsidR="00FE5A8B">
        <w:t>Сковородневского</w:t>
      </w:r>
      <w:proofErr w:type="spellEnd"/>
      <w:r w:rsidR="00FE5A8B">
        <w:t xml:space="preserve"> сельсовета</w:t>
      </w:r>
    </w:p>
    <w:p w:rsidR="00FE5A8B" w:rsidRDefault="00BA68EA" w:rsidP="00FE5A8B">
      <w:pPr>
        <w:jc w:val="both"/>
      </w:pPr>
      <w:r>
        <w:t xml:space="preserve"> </w:t>
      </w:r>
      <w:proofErr w:type="spellStart"/>
      <w:r>
        <w:t>Хомутовского</w:t>
      </w:r>
      <w:proofErr w:type="spellEnd"/>
      <w:r>
        <w:t xml:space="preserve"> района                             </w:t>
      </w:r>
      <w:r w:rsidR="00FE5A8B">
        <w:t xml:space="preserve">                </w:t>
      </w:r>
      <w:r w:rsidR="0055342D">
        <w:t xml:space="preserve">                                        В.Н.Барышников</w:t>
      </w:r>
    </w:p>
    <w:sectPr w:rsidR="00FE5A8B" w:rsidSect="0072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5A8B"/>
    <w:rsid w:val="0014401D"/>
    <w:rsid w:val="0055317D"/>
    <w:rsid w:val="0055342D"/>
    <w:rsid w:val="007246E7"/>
    <w:rsid w:val="0088250C"/>
    <w:rsid w:val="00A35CA6"/>
    <w:rsid w:val="00BA68EA"/>
    <w:rsid w:val="00BE0D90"/>
    <w:rsid w:val="00C10B1A"/>
    <w:rsid w:val="00C17EAE"/>
    <w:rsid w:val="00CC5F52"/>
    <w:rsid w:val="00EF1888"/>
    <w:rsid w:val="00FE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5A8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FE5A8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E5A8B"/>
    <w:rPr>
      <w:b/>
      <w:bCs/>
    </w:rPr>
  </w:style>
  <w:style w:type="character" w:styleId="a5">
    <w:name w:val="Emphasis"/>
    <w:basedOn w:val="a0"/>
    <w:uiPriority w:val="20"/>
    <w:qFormat/>
    <w:rsid w:val="00FE5A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2018-02-21T08:13:00Z</cp:lastPrinted>
  <dcterms:created xsi:type="dcterms:W3CDTF">2018-06-18T10:59:00Z</dcterms:created>
  <dcterms:modified xsi:type="dcterms:W3CDTF">2018-06-18T10:59:00Z</dcterms:modified>
</cp:coreProperties>
</file>